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99F7" w14:textId="51946A1F" w:rsidR="007B1FEE" w:rsidRPr="007B1FEE" w:rsidRDefault="007B1FEE" w:rsidP="00C9403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Scenariusz zajęć</w:t>
      </w:r>
    </w:p>
    <w:p w14:paraId="657572B8" w14:textId="61F02C1A" w:rsidR="007B1FEE" w:rsidRPr="007B1FEE" w:rsidRDefault="007B1FEE" w:rsidP="00C940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48"/>
          <w:szCs w:val="48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pl-PL"/>
          <w14:ligatures w14:val="none"/>
        </w:rPr>
        <w:t>Które papiery są wartościowe?</w:t>
      </w:r>
      <w:r w:rsidR="00C94034" w:rsidRPr="003F30A3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pl-PL"/>
          <w14:ligatures w14:val="none"/>
        </w:rPr>
        <w:t xml:space="preserve"> </w:t>
      </w:r>
      <w:r w:rsidR="003F30A3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pl-PL"/>
          <w14:ligatures w14:val="none"/>
        </w:rPr>
        <w:br/>
      </w:r>
      <w:r w:rsidR="00C94034" w:rsidRPr="003F30A3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pl-PL"/>
          <w14:ligatures w14:val="none"/>
        </w:rPr>
        <w:t>Odpowiedzi mamy już gotowe!</w:t>
      </w:r>
    </w:p>
    <w:p w14:paraId="65BEDC73" w14:textId="15324CD9" w:rsidR="007B1FEE" w:rsidRPr="007B1FEE" w:rsidRDefault="007B1FEE" w:rsidP="007B1FE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AE32083">
          <v:rect id="_x0000_i1025" style="width:0;height:1.5pt" o:hralign="center" o:hrstd="t" o:hr="t" fillcolor="#a0a0a0" stroked="f"/>
        </w:pict>
      </w:r>
    </w:p>
    <w:p w14:paraId="661C1F49" w14:textId="19FA6919" w:rsidR="007B1FEE" w:rsidRPr="007B1FEE" w:rsidRDefault="007B1FEE" w:rsidP="007B1F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Przewidywane osiągnięcia ucznia</w:t>
      </w:r>
    </w:p>
    <w:p w14:paraId="5FE928DB" w14:textId="1A7BDDF3" w:rsidR="007B1FEE" w:rsidRPr="007B1FEE" w:rsidRDefault="007B1FEE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Uczeń:</w:t>
      </w:r>
    </w:p>
    <w:p w14:paraId="0ED144A2" w14:textId="01FAA0F7" w:rsidR="007B1FEE" w:rsidRPr="007B1FEE" w:rsidRDefault="007B1FEE" w:rsidP="007B1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aktywnie i twórczo uczestniczy w zajęciach, zgodnie współpracuje w zespole;</w:t>
      </w:r>
    </w:p>
    <w:p w14:paraId="0D42C3FC" w14:textId="0B722879" w:rsidR="007B1FEE" w:rsidRPr="007B1FEE" w:rsidRDefault="007B1FEE" w:rsidP="007B1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doskonali umiejętność słuchania ze zrozumieniem i wypowiadania się na podstawie wysłuchanego tekstu;</w:t>
      </w:r>
    </w:p>
    <w:p w14:paraId="556558D0" w14:textId="4D9D1BAD" w:rsidR="007B1FEE" w:rsidRPr="007B1FEE" w:rsidRDefault="007B1FEE" w:rsidP="007B1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swobodnie wypowiada się na podany temat, odpowiada na pytania, odwołując się do tekstu i własnych doświadczeń;</w:t>
      </w:r>
    </w:p>
    <w:p w14:paraId="2C0CFB3B" w14:textId="77777777" w:rsidR="007B1FEE" w:rsidRPr="007B1FEE" w:rsidRDefault="007B1FEE" w:rsidP="007B1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rozwiązuje zagadki i zadania logiczne;</w:t>
      </w:r>
    </w:p>
    <w:p w14:paraId="090ECDD8" w14:textId="0CA519E4" w:rsidR="007B1FEE" w:rsidRPr="007B1FEE" w:rsidRDefault="007B1FEE" w:rsidP="007B1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estetycznie wykonuje pracę plastyczną;</w:t>
      </w:r>
    </w:p>
    <w:p w14:paraId="17FB8EEB" w14:textId="07F9A580" w:rsidR="007B1FEE" w:rsidRPr="007B1FEE" w:rsidRDefault="007B1FEE" w:rsidP="007B1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 podstawową wiedzę o ważnych dokumentach i papierach wartościowych;</w:t>
      </w:r>
    </w:p>
    <w:p w14:paraId="28A690BC" w14:textId="35D78A43" w:rsidR="007B1FEE" w:rsidRPr="007B1FEE" w:rsidRDefault="007B1FEE" w:rsidP="007B1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 więcej o polskich banknotach;</w:t>
      </w:r>
    </w:p>
    <w:p w14:paraId="190B3B17" w14:textId="036A4EF6" w:rsidR="007B1FEE" w:rsidRPr="007B1FEE" w:rsidRDefault="007B1FEE" w:rsidP="007B1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wie, czym zajmuje się Polska Wytwórnia Papierów Wartościowych;</w:t>
      </w:r>
    </w:p>
    <w:p w14:paraId="5EE69D12" w14:textId="77777777" w:rsidR="007B1FEE" w:rsidRPr="007B1FEE" w:rsidRDefault="007B1FEE" w:rsidP="007B1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śpiewa i porusza się w rytm muzyki;</w:t>
      </w:r>
    </w:p>
    <w:p w14:paraId="5024B2D3" w14:textId="53CEF0A1" w:rsidR="007B1FEE" w:rsidRPr="007B1FEE" w:rsidRDefault="007B1FEE" w:rsidP="007B1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potrafi samodzielnie wykonać grę matematyczną i w nią zagrać.</w:t>
      </w:r>
    </w:p>
    <w:p w14:paraId="2AED2916" w14:textId="43596D20" w:rsidR="007B1FEE" w:rsidRPr="007B1FEE" w:rsidRDefault="007B1FEE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Uwaga!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Sytuacje dydaktyczne oznaczone symbolem </w:t>
      </w:r>
      <w:r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można wykorzystywać w pracy z dziećmi sześcioletnimi.</w:t>
      </w:r>
    </w:p>
    <w:p w14:paraId="674E0210" w14:textId="6A2ABBB7" w:rsidR="007B1FEE" w:rsidRPr="007B1FEE" w:rsidRDefault="002E0EE4" w:rsidP="007B1FE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0EE4">
        <w:rPr>
          <w:rFonts w:ascii="Times New Roman" w:eastAsia="Times New Roman" w:hAnsi="Times New Roman" w:cs="Times New Roman"/>
          <w:b/>
          <w:bCs/>
          <w:noProof/>
          <w:kern w:val="0"/>
          <w:lang w:eastAsia="pl-PL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E7D079" wp14:editId="047057B7">
                <wp:simplePos x="0" y="0"/>
                <wp:positionH relativeFrom="margin">
                  <wp:align>left</wp:align>
                </wp:positionH>
                <wp:positionV relativeFrom="paragraph">
                  <wp:posOffset>460062</wp:posOffset>
                </wp:positionV>
                <wp:extent cx="6011545" cy="1404620"/>
                <wp:effectExtent l="0" t="0" r="27305" b="146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1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1C119" w14:textId="5F100CA8" w:rsidR="002E0EE4" w:rsidRPr="002E0EE4" w:rsidRDefault="002E0EE4" w:rsidP="002E0EE4">
                            <w:pPr>
                              <w:tabs>
                                <w:tab w:val="num" w:pos="720"/>
                              </w:tabs>
                              <w:spacing w:before="100" w:beforeAutospacing="1" w:after="100" w:afterAutospacing="1" w:line="240" w:lineRule="auto"/>
                              <w:ind w:left="720" w:hanging="36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E0EE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Potrzebne będą</w:t>
                            </w:r>
                            <w:r w:rsidR="001D165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14:paraId="6AA55202" w14:textId="77777777" w:rsidR="002E0EE4" w:rsidRPr="007B1FEE" w:rsidRDefault="002E0EE4" w:rsidP="002E0EE4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</w:pPr>
                            <w:r w:rsidRPr="007B1FEE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Czasopismo „Świerszczyk” nr 9/2025.</w:t>
                            </w:r>
                          </w:p>
                          <w:p w14:paraId="6348113C" w14:textId="77777777" w:rsidR="002E0EE4" w:rsidRPr="007B1FEE" w:rsidRDefault="002E0EE4" w:rsidP="002E0EE4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</w:pPr>
                            <w:r w:rsidRPr="007B1FEE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Papierowe żetony.</w:t>
                            </w:r>
                          </w:p>
                          <w:p w14:paraId="5ECA03F6" w14:textId="77777777" w:rsidR="002E0EE4" w:rsidRPr="007B1FEE" w:rsidRDefault="002E0EE4" w:rsidP="002E0EE4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</w:pPr>
                            <w:r w:rsidRPr="007B1FEE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Koszyczek z zadaniami matematycznymi dostosowanymi do poziomu klasy.</w:t>
                            </w:r>
                          </w:p>
                          <w:p w14:paraId="0706D40E" w14:textId="77777777" w:rsidR="002E0EE4" w:rsidRPr="007B1FEE" w:rsidRDefault="002E0EE4" w:rsidP="002E0EE4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</w:pPr>
                            <w:r w:rsidRPr="007B1FEE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Pomoce do zadań matematycznych (figury geometryczne, kostki do gry, papierowe monety, centymetry krawieckie i klamerki, ołówki, karty z kropkami).</w:t>
                            </w:r>
                          </w:p>
                          <w:p w14:paraId="2C01CED7" w14:textId="77777777" w:rsidR="002E0EE4" w:rsidRPr="007B1FEE" w:rsidRDefault="002E0EE4" w:rsidP="002E0EE4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</w:pPr>
                            <w:r w:rsidRPr="007B1FEE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 xml:space="preserve">Komputer z dostępem do </w:t>
                            </w:r>
                            <w:proofErr w:type="spellStart"/>
                            <w:r w:rsidRPr="007B1FEE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internetu</w:t>
                            </w:r>
                            <w:proofErr w:type="spellEnd"/>
                            <w:r w:rsidRPr="007B1FEE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.</w:t>
                            </w:r>
                          </w:p>
                          <w:p w14:paraId="5C68D8F5" w14:textId="77777777" w:rsidR="002E0EE4" w:rsidRPr="007B1FEE" w:rsidRDefault="002E0EE4" w:rsidP="002E0EE4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</w:pPr>
                            <w:r w:rsidRPr="007B1FEE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Nagranie piosenki „Matematyczna gimnastyka”.</w:t>
                            </w:r>
                          </w:p>
                          <w:p w14:paraId="3D581A74" w14:textId="77777777" w:rsidR="002E0EE4" w:rsidRPr="007B1FEE" w:rsidRDefault="002E0EE4" w:rsidP="002E0EE4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</w:pPr>
                            <w:r w:rsidRPr="007B1FEE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Materiały plastyczne: bloki techniczne z kolorowymi kartkami, arkusze szarego papieru, pastele, pisaki, nożyczki, klej.</w:t>
                            </w:r>
                          </w:p>
                          <w:p w14:paraId="1C193028" w14:textId="446B8FD2" w:rsidR="002E0EE4" w:rsidRPr="002E0EE4" w:rsidRDefault="002E0EE4" w:rsidP="002E0EE4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</w:pPr>
                            <w:r w:rsidRPr="007B1FEE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Nagrody dla zwycięzców.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E7D0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36.25pt;width:473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">
                <v:textbox style="mso-fit-shape-to-text:t">
                  <w:txbxContent>
                    <w:p w14:paraId="64E1C119" w14:textId="5F100CA8" w:rsidR="002E0EE4" w:rsidRPr="002E0EE4" w:rsidRDefault="002E0EE4" w:rsidP="002E0EE4">
                      <w:pPr>
                        <w:tabs>
                          <w:tab w:val="num" w:pos="720"/>
                        </w:tabs>
                        <w:spacing w:before="100" w:beforeAutospacing="1" w:after="100" w:afterAutospacing="1" w:line="240" w:lineRule="auto"/>
                        <w:ind w:left="720" w:hanging="36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E0EE4">
                        <w:rPr>
                          <w:rFonts w:ascii="Times New Roman" w:hAnsi="Times New Roman" w:cs="Times New Roman"/>
                          <w:b/>
                          <w:bCs/>
                        </w:rPr>
                        <w:t>Potrzebne będą</w:t>
                      </w:r>
                      <w:r w:rsidR="001D1658">
                        <w:rPr>
                          <w:rFonts w:ascii="Times New Roman" w:hAnsi="Times New Roman" w:cs="Times New Roman"/>
                          <w:b/>
                          <w:bCs/>
                        </w:rPr>
                        <w:t>:</w:t>
                      </w:r>
                    </w:p>
                    <w:p w14:paraId="6AA55202" w14:textId="77777777" w:rsidR="002E0EE4" w:rsidRPr="007B1FEE" w:rsidRDefault="002E0EE4" w:rsidP="002E0EE4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</w:pPr>
                      <w:r w:rsidRPr="007B1FEE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Czasopismo „Świerszczyk” nr 9/2025.</w:t>
                      </w:r>
                    </w:p>
                    <w:p w14:paraId="6348113C" w14:textId="77777777" w:rsidR="002E0EE4" w:rsidRPr="007B1FEE" w:rsidRDefault="002E0EE4" w:rsidP="002E0EE4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</w:pPr>
                      <w:r w:rsidRPr="007B1FEE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Papierowe żetony.</w:t>
                      </w:r>
                    </w:p>
                    <w:p w14:paraId="5ECA03F6" w14:textId="77777777" w:rsidR="002E0EE4" w:rsidRPr="007B1FEE" w:rsidRDefault="002E0EE4" w:rsidP="002E0EE4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</w:pPr>
                      <w:r w:rsidRPr="007B1FEE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Koszyczek z zadaniami matematycznymi dostosowanymi do poziomu klasy.</w:t>
                      </w:r>
                    </w:p>
                    <w:p w14:paraId="0706D40E" w14:textId="77777777" w:rsidR="002E0EE4" w:rsidRPr="007B1FEE" w:rsidRDefault="002E0EE4" w:rsidP="002E0EE4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</w:pPr>
                      <w:r w:rsidRPr="007B1FEE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Pomoce do zadań matematycznych (figury geometryczne, kostki do gry, papierowe monety, centymetry krawieckie i klamerki, ołówki, karty z kropkami).</w:t>
                      </w:r>
                    </w:p>
                    <w:p w14:paraId="2C01CED7" w14:textId="77777777" w:rsidR="002E0EE4" w:rsidRPr="007B1FEE" w:rsidRDefault="002E0EE4" w:rsidP="002E0EE4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</w:pPr>
                      <w:r w:rsidRPr="007B1FEE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 xml:space="preserve">Komputer z dostępem do </w:t>
                      </w:r>
                      <w:proofErr w:type="spellStart"/>
                      <w:r w:rsidRPr="007B1FEE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internetu</w:t>
                      </w:r>
                      <w:proofErr w:type="spellEnd"/>
                      <w:r w:rsidRPr="007B1FEE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.</w:t>
                      </w:r>
                    </w:p>
                    <w:p w14:paraId="5C68D8F5" w14:textId="77777777" w:rsidR="002E0EE4" w:rsidRPr="007B1FEE" w:rsidRDefault="002E0EE4" w:rsidP="002E0EE4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</w:pPr>
                      <w:r w:rsidRPr="007B1FEE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Nagranie piosenki „Matematyczna gimnastyka”.</w:t>
                      </w:r>
                    </w:p>
                    <w:p w14:paraId="3D581A74" w14:textId="77777777" w:rsidR="002E0EE4" w:rsidRPr="007B1FEE" w:rsidRDefault="002E0EE4" w:rsidP="002E0EE4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</w:pPr>
                      <w:r w:rsidRPr="007B1FEE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Materiały plastyczne: bloki techniczne z kolorowymi kartkami, arkusze szarego papieru, pastele, pisaki, nożyczki, klej.</w:t>
                      </w:r>
                    </w:p>
                    <w:p w14:paraId="1C193028" w14:textId="446B8FD2" w:rsidR="002E0EE4" w:rsidRPr="002E0EE4" w:rsidRDefault="002E0EE4" w:rsidP="002E0EE4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</w:pPr>
                      <w:r w:rsidRPr="007B1FEE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Nagrody dla zwycięzców.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1FEE"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6630B9F">
          <v:rect id="_x0000_i1026" style="width:0;height:1.5pt" o:hralign="center" o:hrstd="t" o:hr="t" fillcolor="#a0a0a0" stroked="f"/>
        </w:pict>
      </w:r>
    </w:p>
    <w:p w14:paraId="2E2FDFA1" w14:textId="77777777" w:rsidR="002E0EE4" w:rsidRDefault="002E0EE4" w:rsidP="007B1F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A4384FE" w14:textId="10A8E675" w:rsidR="002E0EE4" w:rsidRPr="007B1FEE" w:rsidRDefault="002E0EE4" w:rsidP="007B1F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br/>
      </w:r>
      <w:r w:rsidR="007B1FEE"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Plan zajęć</w:t>
      </w:r>
    </w:p>
    <w:p w14:paraId="67D6E9E7" w14:textId="77777777" w:rsidR="007B1FEE" w:rsidRPr="007B1FEE" w:rsidRDefault="007B1FEE" w:rsidP="007B1F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Zabawy powitalne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AD8320A" w14:textId="77777777" w:rsidR="007B1FEE" w:rsidRPr="007B1FEE" w:rsidRDefault="007B1FEE" w:rsidP="007B1F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◙ Trening spostrzegawczości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opowiadanie historyjki obrazkowej.</w:t>
      </w:r>
    </w:p>
    <w:p w14:paraId="13046B6C" w14:textId="77777777" w:rsidR="007B1FEE" w:rsidRPr="007B1FEE" w:rsidRDefault="007B1FEE" w:rsidP="007B1F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Słuchanie i czytanie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opowiadania z podziałem na role, analiza głoskowa wyrazów.</w:t>
      </w:r>
    </w:p>
    <w:p w14:paraId="2B99D425" w14:textId="77777777" w:rsidR="007B1FEE" w:rsidRPr="007B1FEE" w:rsidRDefault="007B1FEE" w:rsidP="007B1F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Kształtowanie umiejętności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słuchania ze zrozumieniem i wypowiadania się na podstawie tekstu.</w:t>
      </w:r>
    </w:p>
    <w:p w14:paraId="476C54FA" w14:textId="77777777" w:rsidR="007B1FEE" w:rsidRPr="007B1FEE" w:rsidRDefault="007B1FEE" w:rsidP="007B1F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◙ Zdobywanie wiedzy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temat ważnych dokumentów i banknotów. Ćwiczenia spostrzegawczości, koncentracji oraz czytania ze zrozumieniem.</w:t>
      </w:r>
    </w:p>
    <w:p w14:paraId="2204C3E1" w14:textId="77777777" w:rsidR="007B1FEE" w:rsidRPr="007B1FEE" w:rsidRDefault="007B1FEE" w:rsidP="007B1F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◙ Zadania logiczne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matematyczne, językowe i grafomotoryczne.</w:t>
      </w:r>
    </w:p>
    <w:p w14:paraId="2BDB4609" w14:textId="77777777" w:rsidR="007B1FEE" w:rsidRPr="007B1FEE" w:rsidRDefault="007B1FEE" w:rsidP="007B1F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◙</w:t>
      </w:r>
      <w:r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Zabawa ruchowo-naśladowcza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improwizacje ruchowe przy muzyce.</w:t>
      </w:r>
    </w:p>
    <w:p w14:paraId="161AA30F" w14:textId="77777777" w:rsidR="007B1FEE" w:rsidRPr="007B1FEE" w:rsidRDefault="007B1FEE" w:rsidP="007B1F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◙</w:t>
      </w:r>
      <w:r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Ćwiczenia spostrzegawczości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grafomotoryczne.</w:t>
      </w:r>
    </w:p>
    <w:p w14:paraId="16EE3D7C" w14:textId="77777777" w:rsidR="007B1FEE" w:rsidRPr="007B1FEE" w:rsidRDefault="007B1FEE" w:rsidP="007B1F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◙ Zadania inspirowane komiksem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CB97904" w14:textId="67EC4BC4" w:rsidR="007B1FEE" w:rsidRPr="007B1FEE" w:rsidRDefault="007B1FEE" w:rsidP="007B1F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◙ Praca z opowiadaniem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„Ciepło-zimno” z </w:t>
      </w:r>
      <w:r w:rsidR="001D16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rubryki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„Wielkie Czytanie”.</w:t>
      </w:r>
    </w:p>
    <w:p w14:paraId="0264666C" w14:textId="77777777" w:rsidR="007B1FEE" w:rsidRPr="007B1FEE" w:rsidRDefault="007B1FEE" w:rsidP="007B1F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◙ Wykonanie klasowej gry matematycznej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praca plastyczna.</w:t>
      </w:r>
    </w:p>
    <w:p w14:paraId="60B9FA26" w14:textId="77777777" w:rsidR="007B1FEE" w:rsidRPr="007B1FEE" w:rsidRDefault="007B1FEE" w:rsidP="007B1FE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0C197EC">
          <v:rect id="_x0000_i1027" style="width:0;height:1.5pt" o:hralign="center" o:hrstd="t" o:hr="t" fillcolor="#a0a0a0" stroked="f"/>
        </w:pict>
      </w:r>
    </w:p>
    <w:p w14:paraId="79B57243" w14:textId="77777777" w:rsidR="007B1FEE" w:rsidRPr="007B1FEE" w:rsidRDefault="007B1FEE" w:rsidP="007B1F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Przebieg zajęć</w:t>
      </w:r>
    </w:p>
    <w:p w14:paraId="40ED7E6F" w14:textId="4F4A7891" w:rsidR="007B1FEE" w:rsidRDefault="007B1FEE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1. </w:t>
      </w:r>
      <w:r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Wprowadzenie do zajęć – </w:t>
      </w:r>
      <w:proofErr w:type="spellStart"/>
      <w:r w:rsidR="00D20E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Świerszczykowo</w:t>
      </w:r>
      <w:proofErr w:type="spellEnd"/>
      <w:r w:rsidR="00D20E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-</w:t>
      </w: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matematyczn</w:t>
      </w:r>
      <w:r w:rsidR="00D20E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ych</w:t>
      </w: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rozgryw</w:t>
      </w:r>
      <w:r w:rsidR="00D20E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</w:t>
      </w: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</w:t>
      </w:r>
      <w:r w:rsidR="00D20E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Nauczyciel wita dzieci</w:t>
      </w:r>
      <w:r w:rsidR="001A01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uściskiem dłoni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Każdy uczeń losuje z koszyczka jedno działanie matematyczne i je rozwiązuje. Następnie uczniowie odczytują swoje wyniki i siadają w kole, ustawiając się w kolejności od najmniejszego do największego rezultatu. Nauczyciel informuje, że w czasie zajęć uczniowie będą zbierać żetony, które na koniec pomogą wyłonić zwycięzcę.</w:t>
      </w:r>
    </w:p>
    <w:p w14:paraId="5C6AF91E" w14:textId="3BB05176" w:rsidR="001A0181" w:rsidRPr="007B1FEE" w:rsidRDefault="00E82A15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UWAGA! Poziom trudności działań matematycznych należy dopasować do poziomu klasy.</w:t>
      </w:r>
    </w:p>
    <w:p w14:paraId="7218392B" w14:textId="1F910DA2" w:rsidR="007B1FEE" w:rsidRPr="007B1FEE" w:rsidRDefault="007B1FEE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2. </w:t>
      </w:r>
      <w:r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◙ Rozgrzewka – „Zwariowane litery”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Nauczyciel lub chętne dzieci czytają wiersz M. Strzałkowskiej „Od przybytku głowa nie bol</w:t>
      </w:r>
      <w:r w:rsidR="004374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!” (s. 22–23). Wszyscy wspólnie szukają liter, które utworzą hasło: </w:t>
      </w: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Zbieraj znaczki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Uczeń, który najszybciej sobie poradzi, otrzymuje żeton.</w:t>
      </w:r>
    </w:p>
    <w:p w14:paraId="26562673" w14:textId="60F9009D" w:rsidR="007B1FEE" w:rsidRPr="007B1FEE" w:rsidRDefault="007B1FEE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 Zabawa matematyczna – „Tropiciele różnorodnych znaczków”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EB0F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A822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EB0F0B" w:rsidRPr="00C73F28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Potrzebne będą</w:t>
      </w:r>
      <w:r w:rsidR="00EB0F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</w:t>
      </w:r>
      <w:r w:rsidR="00A82201" w:rsidRPr="00A822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figury geometryczne (np. wycięte z kartonu), kostka z figurami geometrycznymi.</w:t>
      </w:r>
      <w:r w:rsidR="00A822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EB0F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Dzieci siedzą w kole. Każde z nich losuje figurę geometryczną i ją nazywa. Następnie jedno z dzieci rzuca specjalną kostką z figurami geometrycznymi. Uczniowie, którzy mają figurę wskazaną przez kostkę, wstają, wykonują jedno okrążenie wokół koła i siadają na swoim miejscu. Osoba, która w danej rundzie wykona okrążenie najszybciej, otrzymuje żeton.</w:t>
      </w:r>
    </w:p>
    <w:p w14:paraId="520DDF1F" w14:textId="77777777" w:rsidR="007B1FEE" w:rsidRPr="007B1FEE" w:rsidRDefault="007B1FEE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 ◙ Trening czytania ze zrozumieniem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Nauczyciel lub chętni uczniowie czytają rubrykę „Chcę wiedzieć więcej… o Polskiej Wytwórni Papierów Wartościowych” (s. 38–39). Następnie uczniowie, korzystając z </w:t>
      </w:r>
      <w:proofErr w:type="spellStart"/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internetu</w:t>
      </w:r>
      <w:proofErr w:type="spellEnd"/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wykonują polecenia:</w:t>
      </w:r>
    </w:p>
    <w:p w14:paraId="79357DD4" w14:textId="77777777" w:rsidR="007B1FEE" w:rsidRPr="007B1FEE" w:rsidRDefault="007B1FEE" w:rsidP="007B1F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„Polska forteca”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wyszukują informacje, jak dzisiaj wygląda siedziba PWPW.</w:t>
      </w:r>
    </w:p>
    <w:p w14:paraId="1429187E" w14:textId="77777777" w:rsidR="007B1FEE" w:rsidRPr="007B1FEE" w:rsidRDefault="007B1FEE" w:rsidP="007B1F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„Ważne dokumenty”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sprawdzają, jak wygląda nitka zabezpieczająca w paszporcie.</w:t>
      </w:r>
    </w:p>
    <w:p w14:paraId="079D5199" w14:textId="77777777" w:rsidR="007B1FEE" w:rsidRPr="007B1FEE" w:rsidRDefault="007B1FEE" w:rsidP="007B1F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„Banknoty do płacenia”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wyszukują informacje, jak rozpoznać fałszywe banknoty.</w:t>
      </w:r>
    </w:p>
    <w:p w14:paraId="39501A6C" w14:textId="77777777" w:rsidR="007B1FEE" w:rsidRPr="007B1FEE" w:rsidRDefault="007B1FEE" w:rsidP="007B1F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„Banknoty do zbierania”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oglądają zdjęcia banknotu kolekcjonerskiego „Chrzest Polski”.</w:t>
      </w:r>
    </w:p>
    <w:p w14:paraId="511271C8" w14:textId="77777777" w:rsidR="007B1FEE" w:rsidRPr="007B1FEE" w:rsidRDefault="007B1FEE" w:rsidP="007B1F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„Bajkowe znaczki”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sprawdzają, na czym polega hobby zwane filatelistyką.</w:t>
      </w:r>
    </w:p>
    <w:p w14:paraId="6E21CE44" w14:textId="77777777" w:rsidR="00EE0B1A" w:rsidRDefault="007B1FEE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 Zabawa matematyczna – „Podskocz tyle, ile…”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E971B10" w14:textId="74B87AB9" w:rsidR="00EE0B1A" w:rsidRDefault="00EE0B1A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73F28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Potrzebne będą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</w:t>
      </w:r>
      <w:r w:rsidRPr="00EE0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kostka do gry, papierowe monety.</w:t>
      </w:r>
    </w:p>
    <w:p w14:paraId="4BA3E99C" w14:textId="21F2E710" w:rsidR="007B1FEE" w:rsidRPr="007B1FEE" w:rsidRDefault="002A5257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Każde d</w:t>
      </w:r>
      <w:r w:rsidR="007B1FEE"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ziecko rzuca kostką do gry, układa przed sobą tyle papierowych monet, ile wypadło oczek, a następnie podskakuje tyle razy, ile wskazuje kostka. Zwycięzca rundy otrzymuje żeton.</w:t>
      </w:r>
    </w:p>
    <w:p w14:paraId="6A45EB59" w14:textId="77777777" w:rsidR="007B1FEE" w:rsidRPr="007B1FEE" w:rsidRDefault="007B1FEE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6. </w:t>
      </w:r>
      <w:r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◙ Ćwiczenia na spostrzegawczość i </w:t>
      </w:r>
      <w:proofErr w:type="spellStart"/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grafomotorykę</w:t>
      </w:r>
      <w:proofErr w:type="spellEnd"/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Uczniowie wykonują zadania z poniższych rubryk:</w:t>
      </w:r>
    </w:p>
    <w:p w14:paraId="1762A1D5" w14:textId="77777777" w:rsidR="007B1FEE" w:rsidRPr="007B1FEE" w:rsidRDefault="007B1FEE" w:rsidP="007B1F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„Ukryte obrazki”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(s. 20): wyszukują kwiaty ukryte na znaczkach pocztowych.</w:t>
      </w:r>
    </w:p>
    <w:p w14:paraId="3DE71C74" w14:textId="77777777" w:rsidR="007B1FEE" w:rsidRPr="007B1FEE" w:rsidRDefault="007B1FEE" w:rsidP="007B1F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„Znajdź różnice”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(s. 34): na czas szukają 15 szczegółów różniących obrazki przedstawiające Kartę Dużej Rodziny.</w:t>
      </w:r>
    </w:p>
    <w:p w14:paraId="663B7132" w14:textId="77777777" w:rsidR="007B1FEE" w:rsidRPr="007B1FEE" w:rsidRDefault="007B1FEE" w:rsidP="007B1F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</w:t>
      </w:r>
      <w:proofErr w:type="spellStart"/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Wyszukanka</w:t>
      </w:r>
      <w:proofErr w:type="spellEnd"/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proofErr w:type="spellStart"/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Łośka</w:t>
      </w:r>
      <w:proofErr w:type="spellEnd"/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Tośka”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(s. 36–37): odnajdują fragmenty ilustracji i wykonują polecenie. Hasło: Ile pieniędzy ma Tosiek? (Rozwiązanie: 80 zł).</w:t>
      </w:r>
    </w:p>
    <w:p w14:paraId="117269F4" w14:textId="77777777" w:rsidR="007B1FEE" w:rsidRPr="007B1FEE" w:rsidRDefault="007B1FEE" w:rsidP="007B1F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„Rysunkowo”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(s. 8-9): sprawdzają, której króliczej rodzinie przysługuje Karta Dużej Rodziny, i starannie kolorują bon kolekcjonerski.</w:t>
      </w:r>
    </w:p>
    <w:p w14:paraId="6D57607F" w14:textId="77777777" w:rsidR="007B1FEE" w:rsidRPr="007B1FEE" w:rsidRDefault="007B1FEE" w:rsidP="007B1F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</w:t>
      </w:r>
      <w:proofErr w:type="spellStart"/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Znajdowanka</w:t>
      </w:r>
      <w:proofErr w:type="spellEnd"/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”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(s. 16–17): wyszukują poszczególne elementy dyplomu.</w:t>
      </w:r>
    </w:p>
    <w:p w14:paraId="7C56DE9C" w14:textId="77777777" w:rsidR="00E45191" w:rsidRDefault="007B1FEE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 Zabawa matematyczna – „Przelicz”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33B0B97" w14:textId="7ECEE47C" w:rsidR="00E45191" w:rsidRDefault="00E45191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3E11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Potrzebne będą</w:t>
      </w:r>
      <w:r w:rsidRPr="00E4519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karty z narysowanymi kropkami, kredki lub ołówek.</w:t>
      </w:r>
    </w:p>
    <w:p w14:paraId="4C1DE471" w14:textId="2BA710C4" w:rsidR="007B1FEE" w:rsidRPr="007B1FEE" w:rsidRDefault="007B1FEE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Dzieci pracują w parach. Każda para otrzymuje kartę pracy z narysowanymi kropkami po lewej stronie. Zadaniem dzieci jest policzenie kropek, a następnie narysowanie po prawej stronie monet i banknotów, których suma nominałów będzie odpowiadać liczbie kropek. Nauczyciel przyznaje żetony za poprawnie wykonane zadanie.</w:t>
      </w:r>
    </w:p>
    <w:p w14:paraId="31D1AA14" w14:textId="77777777" w:rsidR="007B1FEE" w:rsidRPr="007B1FEE" w:rsidRDefault="007B1FEE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 ◙ Zadania w parach – krzyżówki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Uczniowie rozwiązują krzyżówki z działu „Krzyżówkowo”:</w:t>
      </w:r>
    </w:p>
    <w:p w14:paraId="537691BD" w14:textId="77777777" w:rsidR="007B1FEE" w:rsidRPr="007B1FEE" w:rsidRDefault="007B1FEE" w:rsidP="007B1F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„Podpisujemy”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(s. 40), hasło: </w:t>
      </w: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Podpis elektroniczny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Nauczyciel i uczniowie rozmawiają o tym, czym jest podpis elektroniczny oraz kto i gdzie może z niego korzystać.</w:t>
      </w:r>
    </w:p>
    <w:p w14:paraId="06C1DCA6" w14:textId="77777777" w:rsidR="007B1FEE" w:rsidRPr="007B1FEE" w:rsidRDefault="007B1FEE" w:rsidP="007B1F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„Płacimy”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(s. 41), hasło: </w:t>
      </w: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Banknoty obiegowe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Nauczyciel i uczniowie rozmawiają o tym, czym są banknoty obiegowe.</w:t>
      </w:r>
    </w:p>
    <w:p w14:paraId="563A8FBD" w14:textId="77777777" w:rsidR="007B1FEE" w:rsidRPr="007B1FEE" w:rsidRDefault="007B1FEE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Dla dzieci sześcioletnich można przygotować powiększone ksero krzyżówek do wspólnego rozwiązywania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1408C59" w14:textId="77777777" w:rsidR="00854FBD" w:rsidRDefault="007B1FEE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9. Zabawa matematyczna – „Winda i stumetrowe wieżowce”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AD84726" w14:textId="220D4B43" w:rsidR="00854FBD" w:rsidRDefault="00854FBD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3E11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Potrzebne będą</w:t>
      </w:r>
      <w:r w:rsidRPr="00854F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kostki do gry, centymetr krawiecki i klamer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ki</w:t>
      </w:r>
      <w:r w:rsidRPr="00854F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FA931C9" w14:textId="7454F8C3" w:rsidR="007B1FEE" w:rsidRPr="007B1FEE" w:rsidRDefault="007B1FEE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Uczniowie w parach otrzymują kostkę do gry, centymetr krawiecki i dwie klamerki. Dzieci rzucają kostką i przesuwają swoją klamerkę w górę po centymetrze o tyle „pięter” (centymetrów), ile punktów wyrzuciły. Nauczyciel po chwili przerywa grę. Zadaniem uczniów jest określenie, kto „dojechał” wyżej. Zwycięzcy otrzymują żetony.</w:t>
      </w:r>
    </w:p>
    <w:p w14:paraId="38E7A39E" w14:textId="7CBDA3DD" w:rsidR="007B1FEE" w:rsidRPr="007B1FEE" w:rsidRDefault="007B1FEE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10. </w:t>
      </w:r>
      <w:r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◙ Zabawa ruchow</w:t>
      </w:r>
      <w:r w:rsidR="00E36CC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o-naśladowcza</w:t>
      </w: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– „Matematyczna gimnastyka”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Uczniowie biorą udział w zabawie ruchowo-naśladowczej przy muzyce, korzystając z nagrania </w:t>
      </w:r>
      <w:r w:rsidR="009372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piosenki 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znalezionego</w:t>
      </w:r>
      <w:r w:rsidR="009372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uprzednio przez nauczyciela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</w:t>
      </w:r>
      <w:proofErr w:type="spellStart"/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internecie</w:t>
      </w:r>
      <w:proofErr w:type="spellEnd"/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97CB5B3" w14:textId="77777777" w:rsidR="007B1FEE" w:rsidRPr="007B1FEE" w:rsidRDefault="007B1FEE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11. ◙ Zadania inspirowane komiksem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Chętne dzieci głośno czytają komiks „Kotek </w:t>
      </w:r>
      <w:proofErr w:type="spellStart"/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Mamrotek</w:t>
      </w:r>
      <w:proofErr w:type="spellEnd"/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Znak wodny” (s. 14–15). Następnie każde dziecko samodzielnie wykonuje poniższe polecenia i zapisuje odpowiedzi na kartce:</w:t>
      </w:r>
    </w:p>
    <w:p w14:paraId="30534A94" w14:textId="77777777" w:rsidR="007B1FEE" w:rsidRPr="007B1FEE" w:rsidRDefault="007B1FEE" w:rsidP="007B1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Wyszukuje w </w:t>
      </w:r>
      <w:proofErr w:type="spellStart"/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internecie</w:t>
      </w:r>
      <w:proofErr w:type="spellEnd"/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jak wygląda znak wodny w banknocie.</w:t>
      </w:r>
    </w:p>
    <w:p w14:paraId="0660CC3D" w14:textId="77777777" w:rsidR="007B1FEE" w:rsidRPr="007B1FEE" w:rsidRDefault="007B1FEE" w:rsidP="007B1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Ogląda w </w:t>
      </w:r>
      <w:proofErr w:type="spellStart"/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internecie</w:t>
      </w:r>
      <w:proofErr w:type="spellEnd"/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polskie banknoty kolekcjonerskie.</w:t>
      </w:r>
    </w:p>
    <w:p w14:paraId="4A87E3AD" w14:textId="77777777" w:rsidR="007B1FEE" w:rsidRPr="007B1FEE" w:rsidRDefault="007B1FEE" w:rsidP="007B1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Rysuje portmonetkę lub portfel, w którym można nosić banknoty.</w:t>
      </w:r>
    </w:p>
    <w:p w14:paraId="5A36416F" w14:textId="77777777" w:rsidR="007B1FEE" w:rsidRPr="007B1FEE" w:rsidRDefault="007B1FEE" w:rsidP="007B1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Układa co najmniej pięć wyrazów z liter zawartych w słowie „banknociki”. Nauczyciel przyznaje żetony za wykonane zadania.</w:t>
      </w:r>
    </w:p>
    <w:p w14:paraId="3E416485" w14:textId="77777777" w:rsidR="002639A9" w:rsidRDefault="007B1FEE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12. Zabawa matematyczna – „Dodaj i porównaj”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498BD1D" w14:textId="54DEECAA" w:rsidR="002639A9" w:rsidRDefault="000F3E11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3E11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Potrzebne będą</w:t>
      </w:r>
      <w:r w:rsidRPr="000F3E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kostki do gry, po dwie dla każdego uczestnika, dwa ołówki na parę.</w:t>
      </w:r>
    </w:p>
    <w:p w14:paraId="6E791424" w14:textId="4D5AA24B" w:rsidR="007B1FEE" w:rsidRPr="007B1FEE" w:rsidRDefault="007B1FEE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Dzieci siedzą w parach. Każdy uczestnik rzuca dwiema kostkami i sumuje liczbę wyrzuconych przez siebie oczek. </w:t>
      </w:r>
      <w:r w:rsidR="003D7B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Następnie </w:t>
      </w:r>
      <w:r w:rsidR="00631D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druga </w:t>
      </w:r>
      <w:r w:rsidR="007272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osoba </w:t>
      </w:r>
      <w:r w:rsidR="00443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rzuca kostkami, sumuje liczbę oczek </w:t>
      </w:r>
      <w:r w:rsidR="00FF5C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układa 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dwóch ołówków odpowiedni znak: &lt;, &gt; lub =</w:t>
      </w:r>
      <w:r w:rsidR="00FF5C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wskazujący jak </w:t>
      </w:r>
      <w:r w:rsidR="00A34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jego wynik ma się do wyniku partnera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Zabawę powtarza się nieparzystą liczbę razy, a zwycięzca (osoba</w:t>
      </w:r>
      <w:r w:rsidR="00EE3A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której udało się więcej razy wyrzucić większą liczbę oczek w rundach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otrzymuje żeton.</w:t>
      </w:r>
    </w:p>
    <w:p w14:paraId="36069A98" w14:textId="0C9DD2BF" w:rsidR="007B1FEE" w:rsidRPr="007B1FEE" w:rsidRDefault="007B1FEE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13. ◙ Praca z tekstem – </w:t>
      </w:r>
      <w:r w:rsidR="00BF3C2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rubryka </w:t>
      </w: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„Wielkie czytanie”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Dzieci słuchają opowiadania Miry Rzeczko „Ciepło-zimno” (s. 42–46), czytanego przez nauczyciela lub chętnych uczniów. Następnie dzielą się wrażeniami i odpowiadają na pytania dotyczące tekstu, np.: </w:t>
      </w:r>
      <w:r w:rsidRPr="007B1FEE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Co o poranku wspominał Bóbr Poligraf?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7B1FEE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Co wydarzyło się podczas zabawy w „ciepło-zimno”?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2266AE" w:rsidRPr="002266AE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Czy przeciwieństwa się przyciągają? Jakie były wymienione w tekście? Z kim umówił się Bóbr </w:t>
      </w:r>
      <w:r w:rsidR="002266AE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</w:t>
      </w:r>
      <w:r w:rsidR="002266AE" w:rsidRPr="002266AE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oligraf? Gdzie mieli spędzić część urlopu?</w:t>
      </w:r>
      <w:r w:rsidR="002266AE" w:rsidRPr="002266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D4679" w:rsidRPr="00BD4679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Co miał robić na urlopie Stefan? Jak motyle ładują swoje baterie? Co wiecie o ćmach i molach? Co po powrocie z urlopu robił Bóbr? Wyjaśnij</w:t>
      </w:r>
      <w:r w:rsidR="00BD4679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cie</w:t>
      </w:r>
      <w:r w:rsidR="00BD4679" w:rsidRPr="00BD4679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zakończenie tekstu</w:t>
      </w:r>
      <w:r w:rsidR="00BD4679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:</w:t>
      </w:r>
      <w:r w:rsidR="00BD4679" w:rsidRPr="00BD4679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="00BD4679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j</w:t>
      </w:r>
      <w:r w:rsidR="00BD4679" w:rsidRPr="00BD4679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ak je rozumie</w:t>
      </w:r>
      <w:r w:rsidR="00BD4679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cie</w:t>
      </w:r>
      <w:r w:rsidR="00BD4679" w:rsidRPr="00BD4679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?</w:t>
      </w:r>
      <w:r w:rsidR="00BD46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Nauczyciel inicjuje rozmowę na temat zawodu poligrafa. Na koniec uczniowie odpowiadają na pytania z rubryki „Prawda czy fałsz” (s. 47).</w:t>
      </w:r>
    </w:p>
    <w:p w14:paraId="36659A40" w14:textId="77777777" w:rsidR="007B1FEE" w:rsidRPr="007B1FEE" w:rsidRDefault="007B1FEE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14. </w:t>
      </w:r>
      <w:r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◙ Podsumowanie zajęć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Uczniowie przeliczają zdobyte żetony. Nauczyciel wyłania zwycięzców i wręcza nagrody. Następnie dzieci w grupach wykonują własne gry planszowe lub karciane – rysują je i zapisują zasady. Na pożegnanie wszyscy w kręgu tańczą i śpiewają piosenkę „Matematyczna gimnastyka”.</w:t>
      </w:r>
    </w:p>
    <w:p w14:paraId="5C37C60C" w14:textId="4952651D" w:rsidR="00436C14" w:rsidRPr="00701B5A" w:rsidRDefault="00701B5A" w:rsidP="00701B5A">
      <w:pPr>
        <w:jc w:val="right"/>
        <w:rPr>
          <w:rFonts w:ascii="Times New Roman" w:hAnsi="Times New Roman" w:cs="Times New Roman"/>
        </w:rPr>
      </w:pPr>
      <w:r w:rsidRPr="00701B5A">
        <w:rPr>
          <w:rFonts w:ascii="Times New Roman" w:hAnsi="Times New Roman" w:cs="Times New Roman"/>
        </w:rPr>
        <w:t xml:space="preserve">Bożena </w:t>
      </w:r>
      <w:proofErr w:type="spellStart"/>
      <w:r w:rsidRPr="00701B5A">
        <w:rPr>
          <w:rFonts w:ascii="Times New Roman" w:hAnsi="Times New Roman" w:cs="Times New Roman"/>
        </w:rPr>
        <w:t>Kotasińska</w:t>
      </w:r>
      <w:proofErr w:type="spellEnd"/>
    </w:p>
    <w:sectPr w:rsidR="00436C14" w:rsidRPr="00701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3B58"/>
    <w:multiLevelType w:val="multilevel"/>
    <w:tmpl w:val="CB84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22D06"/>
    <w:multiLevelType w:val="multilevel"/>
    <w:tmpl w:val="FCE8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C235E1"/>
    <w:multiLevelType w:val="multilevel"/>
    <w:tmpl w:val="499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412C5B"/>
    <w:multiLevelType w:val="multilevel"/>
    <w:tmpl w:val="A600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AC42D4"/>
    <w:multiLevelType w:val="multilevel"/>
    <w:tmpl w:val="0F96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37FA1"/>
    <w:multiLevelType w:val="multilevel"/>
    <w:tmpl w:val="49CA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F4E04"/>
    <w:multiLevelType w:val="multilevel"/>
    <w:tmpl w:val="822E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023842">
    <w:abstractNumId w:val="1"/>
  </w:num>
  <w:num w:numId="2" w16cid:durableId="1117606876">
    <w:abstractNumId w:val="2"/>
  </w:num>
  <w:num w:numId="3" w16cid:durableId="604533747">
    <w:abstractNumId w:val="3"/>
  </w:num>
  <w:num w:numId="4" w16cid:durableId="1356689267">
    <w:abstractNumId w:val="6"/>
  </w:num>
  <w:num w:numId="5" w16cid:durableId="979844302">
    <w:abstractNumId w:val="4"/>
  </w:num>
  <w:num w:numId="6" w16cid:durableId="646012857">
    <w:abstractNumId w:val="5"/>
  </w:num>
  <w:num w:numId="7" w16cid:durableId="6988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C5"/>
    <w:rsid w:val="000F3E11"/>
    <w:rsid w:val="001A0181"/>
    <w:rsid w:val="001D1658"/>
    <w:rsid w:val="002266AE"/>
    <w:rsid w:val="002639A9"/>
    <w:rsid w:val="00291643"/>
    <w:rsid w:val="002A5257"/>
    <w:rsid w:val="002E0EE4"/>
    <w:rsid w:val="003D7BB0"/>
    <w:rsid w:val="003F30A3"/>
    <w:rsid w:val="00436C14"/>
    <w:rsid w:val="00437418"/>
    <w:rsid w:val="004432C4"/>
    <w:rsid w:val="00486D97"/>
    <w:rsid w:val="00631DB1"/>
    <w:rsid w:val="00701B5A"/>
    <w:rsid w:val="007272FE"/>
    <w:rsid w:val="007B1FEE"/>
    <w:rsid w:val="00854FBD"/>
    <w:rsid w:val="009372CE"/>
    <w:rsid w:val="009A5908"/>
    <w:rsid w:val="00A34BC3"/>
    <w:rsid w:val="00A82201"/>
    <w:rsid w:val="00B16E91"/>
    <w:rsid w:val="00B46FC5"/>
    <w:rsid w:val="00B66DE0"/>
    <w:rsid w:val="00BD4679"/>
    <w:rsid w:val="00BF3C27"/>
    <w:rsid w:val="00C14A0E"/>
    <w:rsid w:val="00C275D1"/>
    <w:rsid w:val="00C73F28"/>
    <w:rsid w:val="00C94034"/>
    <w:rsid w:val="00CD5DC5"/>
    <w:rsid w:val="00CF31F4"/>
    <w:rsid w:val="00D20EEF"/>
    <w:rsid w:val="00D523CE"/>
    <w:rsid w:val="00DE585D"/>
    <w:rsid w:val="00E36CC3"/>
    <w:rsid w:val="00E45191"/>
    <w:rsid w:val="00E82A15"/>
    <w:rsid w:val="00EB0F0B"/>
    <w:rsid w:val="00EE0B1A"/>
    <w:rsid w:val="00EE3A1E"/>
    <w:rsid w:val="00F75E02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65A9"/>
  <w15:chartTrackingRefBased/>
  <w15:docId w15:val="{B373A5EE-9CFD-41AB-90F0-80B09903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6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6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6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6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6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6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6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6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6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6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6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6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6F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6F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6F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6F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6F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6F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6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6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6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6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6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6F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6F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6F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6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6F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6F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6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7008</Characters>
  <Application>Microsoft Office Word</Application>
  <DocSecurity>0</DocSecurity>
  <Lines>58</Lines>
  <Paragraphs>16</Paragraphs>
  <ScaleCrop>false</ScaleCrop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Chmielewska</dc:creator>
  <cp:keywords/>
  <dc:description/>
  <cp:lastModifiedBy>Aleksandra Chmielewska</cp:lastModifiedBy>
  <cp:revision>43</cp:revision>
  <dcterms:created xsi:type="dcterms:W3CDTF">2025-09-01T15:02:00Z</dcterms:created>
  <dcterms:modified xsi:type="dcterms:W3CDTF">2025-09-01T15:36:00Z</dcterms:modified>
</cp:coreProperties>
</file>